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0A" w:rsidRDefault="003D4B0A" w:rsidP="003D4B0A">
      <w:pPr>
        <w:pStyle w:val="a3"/>
        <w:jc w:val="center"/>
        <w:rPr>
          <w:b/>
          <w:bCs/>
        </w:rPr>
      </w:pPr>
      <w:r>
        <w:rPr>
          <w:b/>
          <w:bCs/>
        </w:rPr>
        <w:t>ПАЙДАЛАНЫЛАТЫН ӘДЕБИЕТТЕР</w:t>
      </w:r>
    </w:p>
    <w:p w:rsidR="003D4B0A" w:rsidRPr="00A5647D" w:rsidRDefault="003D4B0A" w:rsidP="003D4B0A">
      <w:pPr>
        <w:jc w:val="center"/>
        <w:rPr>
          <w:lang w:val="kk-KZ"/>
        </w:rPr>
      </w:pPr>
    </w:p>
    <w:p w:rsidR="003D4B0A" w:rsidRPr="00F24CD2" w:rsidRDefault="003D4B0A" w:rsidP="003D4B0A">
      <w:pPr>
        <w:jc w:val="center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A5647D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I. Негізгі әдебиеттер</w:t>
      </w:r>
      <w:r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:</w:t>
      </w:r>
    </w:p>
    <w:p w:rsidR="003D4B0A" w:rsidRDefault="003D4B0A" w:rsidP="003D4B0A">
      <w:pPr>
        <w:pStyle w:val="a3"/>
        <w:rPr>
          <w:rFonts w:ascii="Kz Times New Roman" w:hAnsi="Kz Times New Roman" w:cs="Kz Times New Roman"/>
        </w:rPr>
      </w:pPr>
      <w:r w:rsidRPr="00A5647D">
        <w:rPr>
          <w:rFonts w:ascii="Kz Times New Roman" w:hAnsi="Kz Times New Roman" w:cs="Kz Times New Roman"/>
          <w:b/>
          <w:bCs/>
          <w:szCs w:val="28"/>
        </w:rPr>
        <w:t xml:space="preserve">     </w:t>
      </w:r>
      <w:r>
        <w:rPr>
          <w:rFonts w:ascii="Kz Times New Roman" w:hAnsi="Kz Times New Roman" w:cs="Kz Times New Roman"/>
        </w:rPr>
        <w:t>1. Аннушкин В.И. Риторика: Учеброе пособие. Хрестоматия. –Перм: 1994.</w:t>
      </w:r>
    </w:p>
    <w:p w:rsidR="003D4B0A" w:rsidRDefault="003D4B0A" w:rsidP="003D4B0A">
      <w:pPr>
        <w:pStyle w:val="a3"/>
        <w:ind w:left="360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>2. Аристотель. Риторика //Античные риторики /Под ред. А.А.Тахо-Годи.</w:t>
      </w:r>
    </w:p>
    <w:p w:rsidR="003D4B0A" w:rsidRDefault="003D4B0A" w:rsidP="003D4B0A">
      <w:pPr>
        <w:pStyle w:val="a3"/>
        <w:ind w:left="360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   -Москва:Изд-во Моск. ун-та, 1978. -352 с.</w:t>
      </w:r>
    </w:p>
    <w:p w:rsidR="003D4B0A" w:rsidRDefault="003D4B0A" w:rsidP="003D4B0A">
      <w:pPr>
        <w:pStyle w:val="a3"/>
        <w:ind w:left="360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>3. Апресян Г.З. Ораторское искусство. –Москва: Изд-во МГУ, 1978.</w:t>
      </w:r>
    </w:p>
    <w:p w:rsidR="003D4B0A" w:rsidRDefault="003D4B0A" w:rsidP="003D4B0A">
      <w:pPr>
        <w:pStyle w:val="a3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     4. Безменова Н.А. Очерки по теории и истории риторики. –Москва: Наука,</w:t>
      </w:r>
    </w:p>
    <w:p w:rsidR="003D4B0A" w:rsidRDefault="003D4B0A" w:rsidP="003D4B0A">
      <w:pPr>
        <w:pStyle w:val="a3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         1991.     </w:t>
      </w:r>
    </w:p>
    <w:p w:rsidR="003D4B0A" w:rsidRDefault="003D4B0A" w:rsidP="003D4B0A">
      <w:pPr>
        <w:pStyle w:val="a3"/>
        <w:ind w:left="360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5. Введенская Л.А., Павлова Л.Г. Культура и искусство речи. –Ростов-на-   </w:t>
      </w:r>
    </w:p>
    <w:p w:rsidR="003D4B0A" w:rsidRDefault="003D4B0A" w:rsidP="003D4B0A">
      <w:pPr>
        <w:pStyle w:val="a3"/>
        <w:ind w:left="360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    Дону. Издательство «Феникс», 1996. -576 с.</w:t>
      </w:r>
    </w:p>
    <w:p w:rsidR="003D4B0A" w:rsidRDefault="003D4B0A" w:rsidP="003D4B0A">
      <w:pPr>
        <w:pStyle w:val="a3"/>
        <w:ind w:left="360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>6. Кохтев Н.Н. Риторика. Учебное пособие для учащихся 8-10 классов.</w:t>
      </w:r>
    </w:p>
    <w:p w:rsidR="003D4B0A" w:rsidRDefault="003D4B0A" w:rsidP="003D4B0A">
      <w:pPr>
        <w:pStyle w:val="a3"/>
        <w:ind w:left="360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    –Москва: Просвещение, 1994.</w:t>
      </w:r>
    </w:p>
    <w:p w:rsidR="003D4B0A" w:rsidRDefault="003D4B0A" w:rsidP="003D4B0A">
      <w:pPr>
        <w:pStyle w:val="a3"/>
        <w:ind w:left="360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>7. Львов М.Р. Риторика. Учебное пособие для учащихся 10-11 классов.</w:t>
      </w:r>
    </w:p>
    <w:p w:rsidR="003D4B0A" w:rsidRDefault="003D4B0A" w:rsidP="003D4B0A">
      <w:pPr>
        <w:pStyle w:val="a3"/>
        <w:ind w:left="360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    -Москва: Просвещение, 1995.</w:t>
      </w:r>
    </w:p>
    <w:p w:rsidR="003D4B0A" w:rsidRDefault="003D4B0A" w:rsidP="003D4B0A">
      <w:pPr>
        <w:pStyle w:val="a3"/>
        <w:ind w:left="360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>7. Леммерман Х.Учебник риторики. –Москва: Культура и спорт, ЮНИТИ;</w:t>
      </w:r>
    </w:p>
    <w:p w:rsidR="003D4B0A" w:rsidRDefault="003D4B0A" w:rsidP="003D4B0A">
      <w:pPr>
        <w:pStyle w:val="a3"/>
        <w:ind w:left="360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    АО «Интерэксперт», 1997. 255 с.</w:t>
      </w:r>
    </w:p>
    <w:p w:rsidR="003D4B0A" w:rsidRDefault="003D4B0A" w:rsidP="003D4B0A">
      <w:pPr>
        <w:pStyle w:val="a3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     </w:t>
      </w:r>
    </w:p>
    <w:p w:rsidR="003D4B0A" w:rsidRPr="00B85CE1" w:rsidRDefault="003D4B0A" w:rsidP="003D4B0A">
      <w:pPr>
        <w:tabs>
          <w:tab w:val="num" w:pos="0"/>
          <w:tab w:val="num" w:pos="142"/>
        </w:tabs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 xml:space="preserve">     </w:t>
      </w:r>
      <w:r w:rsidRPr="00B85CE1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Қосымша әдебиеттер.</w:t>
      </w:r>
    </w:p>
    <w:p w:rsidR="003D4B0A" w:rsidRDefault="003D4B0A" w:rsidP="003D4B0A">
      <w:pPr>
        <w:tabs>
          <w:tab w:val="num" w:pos="2880"/>
        </w:tabs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 xml:space="preserve">     </w:t>
      </w:r>
      <w:r>
        <w:rPr>
          <w:rFonts w:ascii="Kz Times New Roman" w:hAnsi="Kz Times New Roman" w:cs="Kz Times New Roman"/>
          <w:sz w:val="28"/>
          <w:szCs w:val="28"/>
          <w:lang w:val="kk-KZ"/>
        </w:rPr>
        <w:t>1. Адамбаев Б. Шешендік өнер. –Алматы: Жазушы, 1969. -140 бет.</w:t>
      </w:r>
    </w:p>
    <w:p w:rsidR="003D4B0A" w:rsidRDefault="003D4B0A" w:rsidP="003D4B0A">
      <w:pPr>
        <w:tabs>
          <w:tab w:val="num" w:pos="2880"/>
        </w:tabs>
        <w:ind w:left="360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2. Негимов С. Шешендік өнер. –Алматы: Ана тілі, 1997. -208 бет.</w:t>
      </w:r>
    </w:p>
    <w:p w:rsidR="003D4B0A" w:rsidRDefault="003D4B0A" w:rsidP="003D4B0A">
      <w:pPr>
        <w:tabs>
          <w:tab w:val="num" w:pos="2880"/>
        </w:tabs>
        <w:ind w:left="360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3. Степанов А., Толмачев А. Спутник оратора.  -Москва: -Изд-во</w:t>
      </w:r>
    </w:p>
    <w:p w:rsidR="003D4B0A" w:rsidRDefault="003D4B0A" w:rsidP="003D4B0A">
      <w:pPr>
        <w:tabs>
          <w:tab w:val="num" w:pos="2880"/>
        </w:tabs>
        <w:ind w:left="360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  «Советская Россия», 1966. -352 с.</w:t>
      </w:r>
    </w:p>
    <w:p w:rsidR="003D4B0A" w:rsidRDefault="003D4B0A" w:rsidP="003D4B0A">
      <w:pPr>
        <w:tabs>
          <w:tab w:val="num" w:pos="2880"/>
        </w:tabs>
        <w:ind w:left="360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4. Об ораторском искусстве. –Москва: Политиздат, 1973. -367 с.</w:t>
      </w:r>
    </w:p>
    <w:p w:rsidR="003D4B0A" w:rsidRDefault="003D4B0A" w:rsidP="003D4B0A">
      <w:pPr>
        <w:tabs>
          <w:tab w:val="num" w:pos="2880"/>
        </w:tabs>
        <w:ind w:left="360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5. Утченко С.Л. Цицерон и его время. –Москва: Мысль, 1986. -352 с.</w:t>
      </w:r>
    </w:p>
    <w:p w:rsidR="003D4B0A" w:rsidRDefault="003D4B0A" w:rsidP="003D4B0A">
      <w:pPr>
        <w:pStyle w:val="a3"/>
        <w:jc w:val="left"/>
        <w:rPr>
          <w:lang w:val="ru-MO"/>
        </w:rPr>
      </w:pPr>
      <w:r>
        <w:rPr>
          <w:rFonts w:ascii="Kz Times New Roman" w:hAnsi="Kz Times New Roman" w:cs="Kz Times New Roman"/>
          <w:szCs w:val="28"/>
        </w:rPr>
        <w:t xml:space="preserve">    </w:t>
      </w:r>
      <w:r>
        <w:rPr>
          <w:lang w:val="ru-MO"/>
        </w:rPr>
        <w:t xml:space="preserve"> 6. Крупнов В.Н. В творческой лаборатории переводчика. </w:t>
      </w:r>
      <w:proofErr w:type="gramStart"/>
      <w:r>
        <w:rPr>
          <w:lang w:val="ru-MO"/>
        </w:rPr>
        <w:t>–М</w:t>
      </w:r>
      <w:proofErr w:type="gramEnd"/>
      <w:r>
        <w:rPr>
          <w:lang w:val="ru-MO"/>
        </w:rPr>
        <w:t xml:space="preserve">осква:     </w:t>
      </w:r>
    </w:p>
    <w:p w:rsidR="00752C03" w:rsidRPr="003D4B0A" w:rsidRDefault="00752C03">
      <w:pPr>
        <w:rPr>
          <w:lang w:val="ru-MO"/>
        </w:rPr>
      </w:pPr>
    </w:p>
    <w:sectPr w:rsidR="00752C03" w:rsidRPr="003D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B0A"/>
    <w:rsid w:val="003D4B0A"/>
    <w:rsid w:val="0075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B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3D4B0A"/>
    <w:rPr>
      <w:rFonts w:ascii="Times New Roman" w:eastAsia="Times New Roman" w:hAnsi="Times New Roman" w:cs="Times New Roman"/>
      <w:sz w:val="28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musalyl</dc:creator>
  <cp:keywords/>
  <dc:description/>
  <cp:lastModifiedBy>musalyl</cp:lastModifiedBy>
  <cp:revision>2</cp:revision>
  <dcterms:created xsi:type="dcterms:W3CDTF">2013-10-24T05:47:00Z</dcterms:created>
  <dcterms:modified xsi:type="dcterms:W3CDTF">2013-10-24T05:48:00Z</dcterms:modified>
</cp:coreProperties>
</file>